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80" w:rsidRPr="00C6491F" w:rsidRDefault="003B5780" w:rsidP="003B5780">
      <w:pPr>
        <w:tabs>
          <w:tab w:val="center" w:pos="5159"/>
          <w:tab w:val="left" w:pos="7786"/>
        </w:tabs>
        <w:jc w:val="center"/>
        <w:rPr>
          <w:b/>
          <w:sz w:val="40"/>
          <w:szCs w:val="40"/>
          <w:u w:val="single"/>
        </w:rPr>
      </w:pPr>
      <w:r w:rsidRPr="00C6491F">
        <w:rPr>
          <w:b/>
          <w:sz w:val="40"/>
          <w:szCs w:val="40"/>
          <w:u w:val="single"/>
        </w:rPr>
        <w:t>РЕЗЮМЕ</w:t>
      </w:r>
    </w:p>
    <w:p w:rsidR="003B5780" w:rsidRDefault="003B5780" w:rsidP="003B5780">
      <w:pPr>
        <w:pStyle w:val="1"/>
      </w:pPr>
      <w:r>
        <w:t>ЛИЧНЫЕ ДАННЫЕ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605"/>
        <w:gridCol w:w="868"/>
        <w:gridCol w:w="2569"/>
        <w:gridCol w:w="905"/>
        <w:gridCol w:w="1950"/>
        <w:gridCol w:w="1594"/>
      </w:tblGrid>
      <w:tr w:rsidR="003B5780" w:rsidTr="005D20EB">
        <w:tc>
          <w:tcPr>
            <w:tcW w:w="3473" w:type="dxa"/>
            <w:gridSpan w:val="2"/>
            <w:tcBorders>
              <w:bottom w:val="single" w:sz="24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474" w:type="dxa"/>
            <w:gridSpan w:val="2"/>
            <w:tcBorders>
              <w:bottom w:val="single" w:sz="24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474" w:type="dxa"/>
            <w:gridSpan w:val="2"/>
            <w:tcBorders>
              <w:bottom w:val="single" w:sz="24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Отчество</w:t>
            </w:r>
          </w:p>
        </w:tc>
      </w:tr>
      <w:tr w:rsidR="003B5780" w:rsidTr="005D20EB">
        <w:tc>
          <w:tcPr>
            <w:tcW w:w="3473" w:type="dxa"/>
            <w:gridSpan w:val="2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Лукьнова</w:t>
            </w:r>
            <w:proofErr w:type="spellEnd"/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474" w:type="dxa"/>
            <w:gridSpan w:val="2"/>
            <w:tcBorders>
              <w:top w:val="nil"/>
            </w:tcBorders>
            <w:shd w:val="clear" w:color="auto" w:fill="D2EAF1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Павловна</w:t>
            </w:r>
          </w:p>
        </w:tc>
      </w:tr>
      <w:tr w:rsidR="003B5780" w:rsidTr="005D20EB">
        <w:tc>
          <w:tcPr>
            <w:tcW w:w="10421" w:type="dxa"/>
            <w:gridSpan w:val="6"/>
            <w:tcBorders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Дата рождения:</w:t>
            </w: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Pr="00291F0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26.11.1990</w:t>
            </w:r>
          </w:p>
        </w:tc>
      </w:tr>
      <w:tr w:rsidR="003B5780" w:rsidTr="005D20EB">
        <w:tc>
          <w:tcPr>
            <w:tcW w:w="10421" w:type="dxa"/>
            <w:gridSpan w:val="6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Дом.адрес</w:t>
            </w:r>
            <w:proofErr w:type="spellEnd"/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:</w:t>
            </w: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г</w:t>
            </w:r>
            <w:proofErr w:type="gramStart"/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.Д</w:t>
            </w:r>
            <w:proofErr w:type="gramEnd"/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зержинск,ул.Будённого</w:t>
            </w:r>
            <w:proofErr w:type="spellEnd"/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 xml:space="preserve"> д.23А,кв 18</w:t>
            </w:r>
          </w:p>
        </w:tc>
      </w:tr>
      <w:tr w:rsidR="003B5780" w:rsidTr="005D20EB">
        <w:tc>
          <w:tcPr>
            <w:tcW w:w="10421" w:type="dxa"/>
            <w:gridSpan w:val="6"/>
            <w:tcBorders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Телефон:</w:t>
            </w: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 xml:space="preserve"> 89524503967</w:t>
            </w:r>
          </w:p>
        </w:tc>
      </w:tr>
      <w:tr w:rsidR="003B5780" w:rsidRPr="00D10795" w:rsidTr="005D20EB">
        <w:tc>
          <w:tcPr>
            <w:tcW w:w="10421" w:type="dxa"/>
            <w:gridSpan w:val="6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>E-mail:</w:t>
            </w:r>
            <w:r w:rsidRPr="00291F05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 oika26_11@mail.ru</w:t>
            </w:r>
          </w:p>
        </w:tc>
      </w:tr>
      <w:tr w:rsidR="003B5780" w:rsidRPr="00291F05" w:rsidTr="005D20EB">
        <w:tc>
          <w:tcPr>
            <w:tcW w:w="3473" w:type="dxa"/>
            <w:gridSpan w:val="2"/>
            <w:tcBorders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3B5780" w:rsidRPr="00291F05" w:rsidRDefault="003B5780" w:rsidP="005D20EB">
            <w:pPr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Не замужем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3B5780" w:rsidRPr="00291F05" w:rsidRDefault="003B5780" w:rsidP="005D20EB">
            <w:pPr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Детей нет</w:t>
            </w:r>
          </w:p>
        </w:tc>
      </w:tr>
      <w:tr w:rsidR="003B5780" w:rsidRPr="00291F05" w:rsidTr="005D20EB">
        <w:tc>
          <w:tcPr>
            <w:tcW w:w="2605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3B5780" w:rsidRPr="00291F05" w:rsidRDefault="003B5780" w:rsidP="005D20EB">
            <w:p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2855" w:type="dxa"/>
            <w:gridSpan w:val="2"/>
            <w:tcBorders>
              <w:top w:val="nil"/>
            </w:tcBorders>
            <w:shd w:val="clear" w:color="auto" w:fill="D2EAF1"/>
          </w:tcPr>
          <w:p w:rsidR="003B5780" w:rsidRPr="00291F05" w:rsidRDefault="003B5780" w:rsidP="005D20EB">
            <w:p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3B5780" w:rsidRPr="00291F05" w:rsidRDefault="003B5780" w:rsidP="005D20EB">
            <w:p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291F05">
              <w:rPr>
                <w:rFonts w:ascii="Cambria" w:hAnsi="Cambria"/>
                <w:color w:val="000000"/>
                <w:sz w:val="28"/>
                <w:szCs w:val="28"/>
              </w:rPr>
              <w:t>Год окончания</w:t>
            </w:r>
          </w:p>
        </w:tc>
      </w:tr>
      <w:tr w:rsidR="003B5780" w:rsidRPr="00B84BDB" w:rsidTr="005D20EB">
        <w:tc>
          <w:tcPr>
            <w:tcW w:w="2605" w:type="dxa"/>
            <w:tcBorders>
              <w:right w:val="single" w:sz="8" w:space="0" w:color="4BACC6"/>
            </w:tcBorders>
            <w:shd w:val="clear" w:color="auto" w:fill="FFFFFF"/>
          </w:tcPr>
          <w:p w:rsidR="003B5780" w:rsidRPr="00291F05" w:rsidRDefault="003B5780" w:rsidP="005D20EB">
            <w:pPr>
              <w:tabs>
                <w:tab w:val="center" w:pos="5159"/>
                <w:tab w:val="left" w:pos="7786"/>
              </w:tabs>
              <w:snapToGrid w:val="0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proofErr w:type="spellStart"/>
            <w:r w:rsidRPr="00291F05">
              <w:rPr>
                <w:rFonts w:ascii="Cambria" w:hAnsi="Cambria"/>
                <w:b/>
                <w:color w:val="000000"/>
                <w:szCs w:val="24"/>
              </w:rPr>
              <w:t>РАНХиГС</w:t>
            </w:r>
            <w:proofErr w:type="spellEnd"/>
            <w:r w:rsidRPr="00291F05">
              <w:rPr>
                <w:rFonts w:ascii="Cambria" w:hAnsi="Cambria"/>
                <w:color w:val="000000"/>
                <w:szCs w:val="24"/>
              </w:rPr>
              <w:t xml:space="preserve"> (Российская академия народного хозяйства и </w:t>
            </w:r>
            <w:proofErr w:type="spellStart"/>
            <w:r w:rsidRPr="00291F05">
              <w:rPr>
                <w:rFonts w:ascii="Cambria" w:hAnsi="Cambria"/>
                <w:color w:val="000000"/>
                <w:szCs w:val="24"/>
              </w:rPr>
              <w:t>гос</w:t>
            </w:r>
            <w:proofErr w:type="spellEnd"/>
            <w:r w:rsidRPr="00291F05">
              <w:rPr>
                <w:rFonts w:ascii="Cambria" w:hAnsi="Cambria"/>
                <w:color w:val="000000"/>
                <w:szCs w:val="24"/>
              </w:rPr>
              <w:t>-ой службы при Президенте РФ)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1524" w:type="dxa"/>
            <w:shd w:val="clear" w:color="auto" w:fill="auto"/>
          </w:tcPr>
          <w:p w:rsidR="003B5780" w:rsidRPr="00291F05" w:rsidRDefault="003B5780" w:rsidP="005D20E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91F05">
              <w:rPr>
                <w:rFonts w:ascii="Cambria" w:hAnsi="Cambria"/>
                <w:b/>
                <w:color w:val="000000"/>
                <w:sz w:val="28"/>
                <w:szCs w:val="28"/>
              </w:rPr>
              <w:t>2012</w:t>
            </w:r>
          </w:p>
        </w:tc>
      </w:tr>
    </w:tbl>
    <w:p w:rsidR="003B5780" w:rsidRDefault="003B5780" w:rsidP="003B5780">
      <w:pPr>
        <w:pStyle w:val="a3"/>
        <w:jc w:val="center"/>
        <w:rPr>
          <w:b/>
        </w:rPr>
      </w:pPr>
      <w:r>
        <w:rPr>
          <w:b/>
        </w:rPr>
        <w:t>ОПЫТ РАБОТЫ</w:t>
      </w:r>
    </w:p>
    <w:tbl>
      <w:tblPr>
        <w:tblW w:w="104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236"/>
        <w:gridCol w:w="3259"/>
      </w:tblGrid>
      <w:tr w:rsidR="003B5780" w:rsidTr="005D20EB">
        <w:tc>
          <w:tcPr>
            <w:tcW w:w="2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Период работы</w:t>
            </w:r>
          </w:p>
        </w:tc>
        <w:tc>
          <w:tcPr>
            <w:tcW w:w="4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Название предприятия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Занимаемая должность</w:t>
            </w:r>
          </w:p>
        </w:tc>
      </w:tr>
      <w:tr w:rsidR="003B5780" w:rsidTr="005D20EB">
        <w:trPr>
          <w:trHeight w:val="431"/>
        </w:trPr>
        <w:tc>
          <w:tcPr>
            <w:tcW w:w="296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   2005              по     2012</w:t>
            </w:r>
          </w:p>
        </w:tc>
        <w:tc>
          <w:tcPr>
            <w:tcW w:w="4236" w:type="dxa"/>
            <w:shd w:val="clear" w:color="auto" w:fill="auto"/>
          </w:tcPr>
          <w:p w:rsidR="003B5780" w:rsidRDefault="003B5780" w:rsidP="005D20EB">
            <w:pPr>
              <w:pStyle w:val="a3"/>
              <w:snapToGrid w:val="0"/>
            </w:pPr>
            <w:r>
              <w:t>Магазин «</w:t>
            </w:r>
            <w:proofErr w:type="gramStart"/>
            <w:r>
              <w:t>Ну-купи</w:t>
            </w:r>
            <w:proofErr w:type="gramEnd"/>
            <w:r>
              <w:t>»</w:t>
            </w:r>
          </w:p>
        </w:tc>
        <w:tc>
          <w:tcPr>
            <w:tcW w:w="32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Среднемесячная зарплата</w:t>
            </w:r>
          </w:p>
        </w:tc>
      </w:tr>
      <w:tr w:rsidR="003B5780" w:rsidTr="005D20EB">
        <w:trPr>
          <w:trHeight w:val="706"/>
        </w:trPr>
        <w:tc>
          <w:tcPr>
            <w:tcW w:w="719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 w:rsidRPr="00291F05">
              <w:rPr>
                <w:b/>
              </w:rPr>
              <w:t>Основные должностные обязанности:</w:t>
            </w:r>
            <w:r>
              <w:t xml:space="preserve"> заказ товара, общение с поставщиками, расценка товара, обсчёт накладных, продажа товара</w:t>
            </w:r>
          </w:p>
          <w:p w:rsidR="003B5780" w:rsidRDefault="003B5780" w:rsidP="005D20EB">
            <w:pPr>
              <w:pStyle w:val="a3"/>
              <w:jc w:val="center"/>
            </w:pPr>
          </w:p>
        </w:tc>
        <w:tc>
          <w:tcPr>
            <w:tcW w:w="32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Продавец</w:t>
            </w:r>
          </w:p>
          <w:p w:rsidR="003B5780" w:rsidRDefault="003B5780" w:rsidP="005D20EB">
            <w:pPr>
              <w:pStyle w:val="a3"/>
              <w:snapToGrid w:val="0"/>
              <w:jc w:val="center"/>
            </w:pPr>
            <w:r>
              <w:t>10000</w:t>
            </w:r>
          </w:p>
        </w:tc>
      </w:tr>
      <w:tr w:rsidR="003B5780" w:rsidTr="005D20EB">
        <w:tc>
          <w:tcPr>
            <w:tcW w:w="296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Период работы</w:t>
            </w:r>
          </w:p>
        </w:tc>
        <w:tc>
          <w:tcPr>
            <w:tcW w:w="4236" w:type="dxa"/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Название предприятия</w:t>
            </w:r>
          </w:p>
        </w:tc>
        <w:tc>
          <w:tcPr>
            <w:tcW w:w="32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Занимаемая должность</w:t>
            </w:r>
          </w:p>
        </w:tc>
      </w:tr>
      <w:tr w:rsidR="003B5780" w:rsidTr="005D20EB">
        <w:trPr>
          <w:trHeight w:val="431"/>
        </w:trPr>
        <w:tc>
          <w:tcPr>
            <w:tcW w:w="2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    2008                 по 2012</w:t>
            </w:r>
          </w:p>
        </w:tc>
        <w:tc>
          <w:tcPr>
            <w:tcW w:w="4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Аналитический Исследовательский Фонд «Взгляд»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Среднемесячная зарплата</w:t>
            </w:r>
          </w:p>
        </w:tc>
      </w:tr>
      <w:tr w:rsidR="003B5780" w:rsidTr="005D20EB">
        <w:trPr>
          <w:trHeight w:val="675"/>
        </w:trPr>
        <w:tc>
          <w:tcPr>
            <w:tcW w:w="7197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 w:rsidRPr="00291F05">
              <w:rPr>
                <w:b/>
              </w:rPr>
              <w:t>Основные должностные обязанности:</w:t>
            </w:r>
            <w:r>
              <w:t xml:space="preserve"> социологический опрос; прямое общение с людьми на заданную тему</w:t>
            </w:r>
          </w:p>
        </w:tc>
        <w:tc>
          <w:tcPr>
            <w:tcW w:w="3259" w:type="dxa"/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Интервьюер</w:t>
            </w:r>
          </w:p>
          <w:p w:rsidR="003B5780" w:rsidRDefault="003B5780" w:rsidP="005D20EB">
            <w:pPr>
              <w:pStyle w:val="a3"/>
              <w:snapToGrid w:val="0"/>
              <w:jc w:val="center"/>
            </w:pPr>
            <w:r>
              <w:t>5000</w:t>
            </w:r>
          </w:p>
        </w:tc>
      </w:tr>
      <w:tr w:rsidR="003B5780" w:rsidRPr="00291F05" w:rsidTr="005D20EB">
        <w:tc>
          <w:tcPr>
            <w:tcW w:w="2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Период работы</w:t>
            </w:r>
          </w:p>
        </w:tc>
        <w:tc>
          <w:tcPr>
            <w:tcW w:w="4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Название предприятия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Занимаемая должность</w:t>
            </w:r>
          </w:p>
        </w:tc>
      </w:tr>
      <w:tr w:rsidR="003B5780" w:rsidTr="005D20EB">
        <w:trPr>
          <w:trHeight w:val="431"/>
        </w:trPr>
        <w:tc>
          <w:tcPr>
            <w:tcW w:w="296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 w:rsidRPr="00677235">
              <w:t>С сентября 2012 по октябрь 2012</w:t>
            </w:r>
          </w:p>
        </w:tc>
        <w:tc>
          <w:tcPr>
            <w:tcW w:w="4236" w:type="dxa"/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 w:rsidRPr="00901736">
              <w:t>ООО "</w:t>
            </w:r>
            <w:proofErr w:type="spellStart"/>
            <w:r w:rsidRPr="00901736">
              <w:t>Хоум</w:t>
            </w:r>
            <w:proofErr w:type="spellEnd"/>
            <w:r w:rsidRPr="00901736">
              <w:t xml:space="preserve"> Кредит энд </w:t>
            </w:r>
            <w:proofErr w:type="spellStart"/>
            <w:r w:rsidRPr="00901736">
              <w:t>Финанс</w:t>
            </w:r>
            <w:proofErr w:type="spellEnd"/>
            <w:r w:rsidRPr="00901736">
              <w:t xml:space="preserve"> Банк"</w:t>
            </w:r>
          </w:p>
        </w:tc>
        <w:tc>
          <w:tcPr>
            <w:tcW w:w="32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Среднемесячная зарплата</w:t>
            </w:r>
          </w:p>
        </w:tc>
      </w:tr>
      <w:tr w:rsidR="003B5780" w:rsidTr="005D20EB">
        <w:trPr>
          <w:trHeight w:val="706"/>
        </w:trPr>
        <w:tc>
          <w:tcPr>
            <w:tcW w:w="719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Основные должностные обязанности: консультирование, поиск новых клиентов, умение убеждать, выдача кредитов</w:t>
            </w:r>
          </w:p>
        </w:tc>
        <w:tc>
          <w:tcPr>
            <w:tcW w:w="32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 xml:space="preserve">Менеджер по </w:t>
            </w:r>
            <w:r w:rsidR="00D10795">
              <w:t>продажам</w:t>
            </w:r>
            <w:r>
              <w:t xml:space="preserve"> финансовых услуг</w:t>
            </w:r>
          </w:p>
          <w:p w:rsidR="003B5780" w:rsidRDefault="003B5780" w:rsidP="005D20EB">
            <w:pPr>
              <w:pStyle w:val="a3"/>
              <w:snapToGrid w:val="0"/>
              <w:jc w:val="center"/>
            </w:pPr>
            <w:r>
              <w:t>10000</w:t>
            </w:r>
          </w:p>
        </w:tc>
      </w:tr>
      <w:tr w:rsidR="003B5780" w:rsidRPr="00291F05" w:rsidTr="005D20EB">
        <w:tc>
          <w:tcPr>
            <w:tcW w:w="296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Период работы</w:t>
            </w:r>
          </w:p>
        </w:tc>
        <w:tc>
          <w:tcPr>
            <w:tcW w:w="4236" w:type="dxa"/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Название предприятия</w:t>
            </w:r>
          </w:p>
        </w:tc>
        <w:tc>
          <w:tcPr>
            <w:tcW w:w="32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Занимаемая должность</w:t>
            </w:r>
          </w:p>
        </w:tc>
      </w:tr>
      <w:tr w:rsidR="003B5780" w:rsidTr="005D20EB">
        <w:trPr>
          <w:trHeight w:val="431"/>
        </w:trPr>
        <w:tc>
          <w:tcPr>
            <w:tcW w:w="2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 xml:space="preserve">С октября 2012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B5780" w:rsidRDefault="003B5780" w:rsidP="005D20EB">
            <w:pPr>
              <w:pStyle w:val="a3"/>
              <w:snapToGrid w:val="0"/>
              <w:jc w:val="center"/>
            </w:pPr>
            <w:r>
              <w:t>январь 2013</w:t>
            </w:r>
          </w:p>
        </w:tc>
        <w:tc>
          <w:tcPr>
            <w:tcW w:w="4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B5780" w:rsidRDefault="00D10795" w:rsidP="005D20EB">
            <w:pPr>
              <w:pStyle w:val="a3"/>
              <w:snapToGrid w:val="0"/>
              <w:jc w:val="center"/>
            </w:pPr>
            <w:r>
              <w:t>ООО «</w:t>
            </w:r>
            <w:proofErr w:type="spellStart"/>
            <w:r>
              <w:t>Телант</w:t>
            </w:r>
            <w:proofErr w:type="spellEnd"/>
            <w:r>
              <w:t xml:space="preserve"> Пул Волга»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Среднемесячная зарплата</w:t>
            </w:r>
          </w:p>
        </w:tc>
      </w:tr>
      <w:tr w:rsidR="003B5780" w:rsidTr="005D20EB">
        <w:trPr>
          <w:trHeight w:val="706"/>
        </w:trPr>
        <w:tc>
          <w:tcPr>
            <w:tcW w:w="7197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Основные должностные обязанности: к</w:t>
            </w:r>
            <w:r w:rsidRPr="004D6857">
              <w:t xml:space="preserve">онсультирование клиентов по вопросам мобильной связи </w:t>
            </w:r>
            <w:proofErr w:type="spellStart"/>
            <w:r w:rsidRPr="004D6857">
              <w:t>ростелеком</w:t>
            </w:r>
            <w:proofErr w:type="spellEnd"/>
            <w:r w:rsidRPr="004D6857">
              <w:t xml:space="preserve"> (</w:t>
            </w:r>
            <w:proofErr w:type="spellStart"/>
            <w:r w:rsidRPr="004D6857">
              <w:t>нсс</w:t>
            </w:r>
            <w:proofErr w:type="spellEnd"/>
            <w:r w:rsidRPr="004D6857">
              <w:t>). Подключение новых абонентов.</w:t>
            </w:r>
          </w:p>
        </w:tc>
        <w:tc>
          <w:tcPr>
            <w:tcW w:w="3259" w:type="dxa"/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Специалист</w:t>
            </w:r>
            <w:r w:rsidR="00D10795">
              <w:t xml:space="preserve"> по абонентскому обслуживанию</w:t>
            </w:r>
          </w:p>
          <w:p w:rsidR="003B5780" w:rsidRDefault="003B5780" w:rsidP="005D20EB">
            <w:pPr>
              <w:pStyle w:val="a3"/>
              <w:snapToGrid w:val="0"/>
              <w:jc w:val="center"/>
            </w:pPr>
            <w:r>
              <w:t>15000</w:t>
            </w:r>
          </w:p>
        </w:tc>
      </w:tr>
      <w:tr w:rsidR="003B5780" w:rsidRPr="00291F05" w:rsidTr="005D20EB">
        <w:tc>
          <w:tcPr>
            <w:tcW w:w="2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Период работы</w:t>
            </w:r>
          </w:p>
        </w:tc>
        <w:tc>
          <w:tcPr>
            <w:tcW w:w="423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Название предприятия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Pr="00291F05" w:rsidRDefault="003B5780" w:rsidP="005D20EB">
            <w:pPr>
              <w:pStyle w:val="a3"/>
              <w:snapToGrid w:val="0"/>
              <w:jc w:val="center"/>
              <w:rPr>
                <w:b/>
              </w:rPr>
            </w:pPr>
            <w:r w:rsidRPr="00291F05">
              <w:rPr>
                <w:b/>
              </w:rPr>
              <w:t>Занимаемая должность</w:t>
            </w:r>
          </w:p>
        </w:tc>
      </w:tr>
      <w:tr w:rsidR="003B5780" w:rsidTr="005D20EB">
        <w:trPr>
          <w:trHeight w:val="431"/>
        </w:trPr>
        <w:tc>
          <w:tcPr>
            <w:tcW w:w="296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D10795">
            <w:pPr>
              <w:pStyle w:val="a3"/>
              <w:snapToGrid w:val="0"/>
              <w:jc w:val="center"/>
            </w:pPr>
            <w:r>
              <w:t xml:space="preserve">С   января 2013 по </w:t>
            </w:r>
            <w:r w:rsidR="000966F0">
              <w:t xml:space="preserve"> октябрь</w:t>
            </w:r>
            <w:r>
              <w:t xml:space="preserve">     201</w:t>
            </w:r>
            <w:r w:rsidR="00D10795">
              <w:t>4</w:t>
            </w:r>
          </w:p>
        </w:tc>
        <w:tc>
          <w:tcPr>
            <w:tcW w:w="4236" w:type="dxa"/>
            <w:shd w:val="clear" w:color="auto" w:fill="auto"/>
          </w:tcPr>
          <w:p w:rsidR="003B5780" w:rsidRDefault="003B5780" w:rsidP="005D20EB">
            <w:pPr>
              <w:pStyle w:val="a3"/>
              <w:snapToGrid w:val="0"/>
            </w:pPr>
            <w:r w:rsidRPr="00981FD4">
              <w:t>ОСЭ Лимитед</w:t>
            </w:r>
          </w:p>
        </w:tc>
        <w:tc>
          <w:tcPr>
            <w:tcW w:w="325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Среднемесячная зарплата</w:t>
            </w:r>
          </w:p>
        </w:tc>
      </w:tr>
      <w:tr w:rsidR="003B5780" w:rsidTr="005D20EB">
        <w:trPr>
          <w:trHeight w:val="706"/>
        </w:trPr>
        <w:tc>
          <w:tcPr>
            <w:tcW w:w="719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 w:rsidRPr="00291F05">
              <w:rPr>
                <w:b/>
              </w:rPr>
              <w:t>Основные должностные обязанности:</w:t>
            </w:r>
            <w:r>
              <w:t xml:space="preserve"> в</w:t>
            </w:r>
            <w:r w:rsidRPr="00981FD4">
              <w:t xml:space="preserve">стреча сотрудников, приём звонков, работа с </w:t>
            </w:r>
            <w:proofErr w:type="spellStart"/>
            <w:r w:rsidRPr="00981FD4">
              <w:t>орг</w:t>
            </w:r>
            <w:proofErr w:type="gramStart"/>
            <w:r w:rsidRPr="00981FD4">
              <w:t>.т</w:t>
            </w:r>
            <w:proofErr w:type="gramEnd"/>
            <w:r w:rsidRPr="00981FD4">
              <w:t>ехникой</w:t>
            </w:r>
            <w:proofErr w:type="spellEnd"/>
            <w:r w:rsidRPr="00981FD4">
              <w:t>,</w:t>
            </w:r>
            <w:r>
              <w:t xml:space="preserve"> интернетом,</w:t>
            </w:r>
            <w:r w:rsidRPr="00981FD4">
              <w:t xml:space="preserve"> поиск сотрудников для офиса, </w:t>
            </w:r>
            <w:proofErr w:type="spellStart"/>
            <w:r w:rsidRPr="00981FD4">
              <w:t>обзвон</w:t>
            </w:r>
            <w:proofErr w:type="spellEnd"/>
            <w:r w:rsidRPr="00981FD4">
              <w:t xml:space="preserve"> клиентов, выполнение поручений руководителя.</w:t>
            </w:r>
          </w:p>
        </w:tc>
        <w:tc>
          <w:tcPr>
            <w:tcW w:w="32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5780" w:rsidRDefault="003B5780" w:rsidP="005D20EB">
            <w:pPr>
              <w:pStyle w:val="a3"/>
              <w:snapToGrid w:val="0"/>
              <w:jc w:val="center"/>
            </w:pPr>
            <w:r>
              <w:t>Офис-менеджер</w:t>
            </w:r>
          </w:p>
          <w:p w:rsidR="003B5780" w:rsidRDefault="003B5780" w:rsidP="005D20EB">
            <w:pPr>
              <w:pStyle w:val="a3"/>
              <w:snapToGrid w:val="0"/>
              <w:jc w:val="center"/>
            </w:pPr>
            <w:r>
              <w:t>8000</w:t>
            </w:r>
          </w:p>
        </w:tc>
      </w:tr>
    </w:tbl>
    <w:p w:rsidR="003B5780" w:rsidRPr="000D0D9C" w:rsidRDefault="003B5780" w:rsidP="003B5780">
      <w:pPr>
        <w:pStyle w:val="a3"/>
        <w:tabs>
          <w:tab w:val="clear" w:pos="5159"/>
          <w:tab w:val="left" w:pos="4320"/>
          <w:tab w:val="left" w:pos="5777"/>
        </w:tabs>
        <w:rPr>
          <w:szCs w:val="24"/>
          <w:lang w:val="en-US"/>
        </w:rPr>
      </w:pPr>
      <w:r w:rsidRPr="00C6491F">
        <w:rPr>
          <w:b/>
          <w:sz w:val="28"/>
          <w:szCs w:val="28"/>
          <w:lang w:val="en-US"/>
        </w:rPr>
        <w:t xml:space="preserve"> </w:t>
      </w:r>
      <w:r w:rsidRPr="00C6491F">
        <w:rPr>
          <w:b/>
          <w:sz w:val="28"/>
          <w:szCs w:val="28"/>
        </w:rPr>
        <w:t>Знание</w:t>
      </w:r>
      <w:r w:rsidRPr="00C6491F">
        <w:rPr>
          <w:b/>
          <w:sz w:val="28"/>
          <w:szCs w:val="28"/>
          <w:lang w:val="en-US"/>
        </w:rPr>
        <w:t xml:space="preserve"> </w:t>
      </w:r>
      <w:r w:rsidRPr="00C6491F">
        <w:rPr>
          <w:b/>
          <w:sz w:val="28"/>
          <w:szCs w:val="28"/>
        </w:rPr>
        <w:t>ПК</w:t>
      </w:r>
      <w:r w:rsidRPr="00C6491F">
        <w:rPr>
          <w:b/>
          <w:sz w:val="28"/>
          <w:szCs w:val="28"/>
          <w:lang w:val="en-US"/>
        </w:rPr>
        <w:t>:</w:t>
      </w:r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Microsoft Office (Excel, Word)</w:t>
      </w:r>
      <w:r w:rsidRPr="000D0D9C">
        <w:rPr>
          <w:szCs w:val="24"/>
          <w:lang w:val="en-US"/>
        </w:rPr>
        <w:t>,</w:t>
      </w:r>
      <w:r w:rsidRPr="00F9793A">
        <w:rPr>
          <w:szCs w:val="24"/>
          <w:lang w:val="en-US"/>
        </w:rPr>
        <w:t xml:space="preserve"> </w:t>
      </w:r>
      <w:r>
        <w:rPr>
          <w:szCs w:val="24"/>
        </w:rPr>
        <w:t>интернет</w:t>
      </w:r>
      <w:r w:rsidRPr="000D0D9C">
        <w:rPr>
          <w:szCs w:val="24"/>
          <w:lang w:val="en-US"/>
        </w:rPr>
        <w:t>.</w:t>
      </w:r>
      <w:proofErr w:type="gramEnd"/>
    </w:p>
    <w:p w:rsidR="003B5780" w:rsidRPr="00856BAD" w:rsidRDefault="003B5780" w:rsidP="003B5780">
      <w:pPr>
        <w:pStyle w:val="a3"/>
        <w:tabs>
          <w:tab w:val="clear" w:pos="5159"/>
          <w:tab w:val="left" w:pos="4320"/>
          <w:tab w:val="left" w:pos="5777"/>
        </w:tabs>
        <w:rPr>
          <w:szCs w:val="24"/>
        </w:rPr>
      </w:pPr>
      <w:r w:rsidRPr="003B5780">
        <w:rPr>
          <w:szCs w:val="24"/>
          <w:lang w:val="en-US"/>
        </w:rPr>
        <w:t xml:space="preserve">       </w:t>
      </w:r>
      <w:r w:rsidRPr="00856BAD">
        <w:rPr>
          <w:sz w:val="32"/>
          <w:szCs w:val="32"/>
        </w:rPr>
        <w:t>О себе:</w:t>
      </w:r>
      <w:r w:rsidRPr="00856BAD">
        <w:rPr>
          <w:szCs w:val="24"/>
        </w:rPr>
        <w:t xml:space="preserve"> коммуникабельна</w:t>
      </w:r>
      <w:r>
        <w:rPr>
          <w:szCs w:val="24"/>
        </w:rPr>
        <w:t>я</w:t>
      </w:r>
      <w:r w:rsidRPr="00856BAD">
        <w:rPr>
          <w:szCs w:val="24"/>
        </w:rPr>
        <w:t>, легко обучаема</w:t>
      </w:r>
      <w:r>
        <w:rPr>
          <w:szCs w:val="24"/>
        </w:rPr>
        <w:t>я</w:t>
      </w:r>
      <w:r w:rsidRPr="00856BAD">
        <w:rPr>
          <w:szCs w:val="24"/>
        </w:rPr>
        <w:t>, ответственна</w:t>
      </w:r>
      <w:r>
        <w:rPr>
          <w:szCs w:val="24"/>
        </w:rPr>
        <w:t>я</w:t>
      </w:r>
      <w:r w:rsidRPr="00856BAD">
        <w:rPr>
          <w:szCs w:val="24"/>
        </w:rPr>
        <w:t xml:space="preserve">, </w:t>
      </w:r>
      <w:proofErr w:type="spellStart"/>
      <w:r w:rsidRPr="00856BAD">
        <w:rPr>
          <w:szCs w:val="24"/>
        </w:rPr>
        <w:t>пунктуальна</w:t>
      </w:r>
      <w:r>
        <w:rPr>
          <w:szCs w:val="24"/>
        </w:rPr>
        <w:t>я</w:t>
      </w:r>
      <w:proofErr w:type="gramStart"/>
      <w:r w:rsidRPr="00856BAD">
        <w:rPr>
          <w:szCs w:val="24"/>
        </w:rPr>
        <w:t>,</w:t>
      </w:r>
      <w:r>
        <w:rPr>
          <w:szCs w:val="24"/>
        </w:rPr>
        <w:t>и</w:t>
      </w:r>
      <w:proofErr w:type="gramEnd"/>
      <w:r>
        <w:rPr>
          <w:szCs w:val="24"/>
        </w:rPr>
        <w:t>сполнительная</w:t>
      </w:r>
      <w:proofErr w:type="spellEnd"/>
      <w:r w:rsidRPr="00856BAD">
        <w:rPr>
          <w:szCs w:val="24"/>
        </w:rPr>
        <w:t>.</w:t>
      </w:r>
    </w:p>
    <w:p w:rsidR="003B5780" w:rsidRDefault="003B5780" w:rsidP="003B5780">
      <w:pPr>
        <w:pStyle w:val="a3"/>
        <w:tabs>
          <w:tab w:val="clear" w:pos="5159"/>
          <w:tab w:val="left" w:pos="4320"/>
          <w:tab w:val="left" w:pos="5777"/>
        </w:tabs>
        <w:rPr>
          <w:szCs w:val="24"/>
        </w:rPr>
      </w:pPr>
      <w:r w:rsidRPr="00856BAD">
        <w:rPr>
          <w:szCs w:val="24"/>
        </w:rPr>
        <w:t>Свободное время провожу в компании семьи или друзей. Люблю готовить и отдыхать на природе.</w:t>
      </w:r>
    </w:p>
    <w:p w:rsidR="003B5780" w:rsidRPr="00856BAD" w:rsidRDefault="00D10795" w:rsidP="003B5780">
      <w:pPr>
        <w:pStyle w:val="a3"/>
        <w:tabs>
          <w:tab w:val="clear" w:pos="5159"/>
          <w:tab w:val="left" w:pos="4320"/>
          <w:tab w:val="left" w:pos="5777"/>
        </w:tabs>
        <w:rPr>
          <w:szCs w:val="24"/>
        </w:rPr>
      </w:pPr>
      <w:bookmarkStart w:id="0" w:name="_GoBack"/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3137206" cy="4183812"/>
            <wp:effectExtent l="0" t="0" r="6350" b="7620"/>
            <wp:docPr id="3" name="Рисунок 3" descr="C:\Users\Оля\Documents\My Received Files\08022014416ф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cuments\My Received Files\08022014416фф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27" cy="41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45F2" w:rsidRDefault="009745F2"/>
    <w:sectPr w:rsidR="009745F2" w:rsidSect="00807BE2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11" w:rsidRDefault="00264E11">
      <w:r>
        <w:separator/>
      </w:r>
    </w:p>
  </w:endnote>
  <w:endnote w:type="continuationSeparator" w:id="0">
    <w:p w:rsidR="00264E11" w:rsidRDefault="002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2F" w:rsidRDefault="00264E1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11" w:rsidRDefault="00264E11">
      <w:r>
        <w:separator/>
      </w:r>
    </w:p>
  </w:footnote>
  <w:footnote w:type="continuationSeparator" w:id="0">
    <w:p w:rsidR="00264E11" w:rsidRDefault="0026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2F" w:rsidRDefault="003B5780">
    <w:pPr>
      <w:pStyle w:val="a7"/>
      <w:rPr>
        <w:i/>
        <w:color w:val="0000FF"/>
      </w:rPr>
    </w:pPr>
    <w:r>
      <w:rPr>
        <w:i/>
        <w:color w:val="0000FF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1"/>
    <w:rsid w:val="000966F0"/>
    <w:rsid w:val="00264E11"/>
    <w:rsid w:val="003B5780"/>
    <w:rsid w:val="004C1911"/>
    <w:rsid w:val="00654054"/>
    <w:rsid w:val="009745F2"/>
    <w:rsid w:val="00CD291C"/>
    <w:rsid w:val="00D10795"/>
    <w:rsid w:val="00E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5780"/>
    <w:pPr>
      <w:keepNext/>
      <w:numPr>
        <w:numId w:val="1"/>
      </w:numPr>
      <w:tabs>
        <w:tab w:val="center" w:pos="5159"/>
        <w:tab w:val="left" w:pos="778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78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3B5780"/>
    <w:pPr>
      <w:tabs>
        <w:tab w:val="center" w:pos="5159"/>
        <w:tab w:val="left" w:pos="7786"/>
      </w:tabs>
      <w:jc w:val="both"/>
    </w:pPr>
  </w:style>
  <w:style w:type="character" w:customStyle="1" w:styleId="a4">
    <w:name w:val="Основной текст Знак"/>
    <w:basedOn w:val="a0"/>
    <w:link w:val="a3"/>
    <w:rsid w:val="003B5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3B5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3B5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5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B5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7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5780"/>
    <w:pPr>
      <w:keepNext/>
      <w:numPr>
        <w:numId w:val="1"/>
      </w:numPr>
      <w:tabs>
        <w:tab w:val="center" w:pos="5159"/>
        <w:tab w:val="left" w:pos="778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78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3B5780"/>
    <w:pPr>
      <w:tabs>
        <w:tab w:val="center" w:pos="5159"/>
        <w:tab w:val="left" w:pos="7786"/>
      </w:tabs>
      <w:jc w:val="both"/>
    </w:pPr>
  </w:style>
  <w:style w:type="character" w:customStyle="1" w:styleId="a4">
    <w:name w:val="Основной текст Знак"/>
    <w:basedOn w:val="a0"/>
    <w:link w:val="a3"/>
    <w:rsid w:val="003B5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3B5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3B5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5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B5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7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2013-08-23T08:57:00Z</dcterms:created>
  <dcterms:modified xsi:type="dcterms:W3CDTF">2014-02-27T11:52:00Z</dcterms:modified>
</cp:coreProperties>
</file>